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82"/>
        <w:gridCol w:w="179"/>
        <w:gridCol w:w="4861"/>
        <w:gridCol w:w="5040"/>
      </w:tblGrid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28795A" w:rsidRPr="009D0E06" w:rsidRDefault="00FE01C6" w:rsidP="008A053D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 xml:space="preserve">Traitement n° 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8795A" w:rsidRPr="00310738" w:rsidRDefault="00CC0C56" w:rsidP="009D0E06">
            <w:pPr>
              <w:jc w:val="center"/>
              <w:rPr>
                <w:rFonts w:ascii="Calibri" w:hAnsi="Calibri"/>
                <w:b/>
                <w:i/>
                <w:iCs/>
              </w:rPr>
            </w:pPr>
            <w:r>
              <w:rPr>
                <w:rFonts w:ascii="Calibri" w:hAnsi="Calibri"/>
                <w:b/>
                <w:i/>
                <w:iCs/>
              </w:rPr>
              <w:t xml:space="preserve">Indiquer ici l’objet du traitement </w:t>
            </w: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28795A" w:rsidRPr="009D0E06" w:rsidRDefault="0028795A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Nom du responsable des traitements</w:t>
            </w:r>
          </w:p>
        </w:tc>
        <w:tc>
          <w:tcPr>
            <w:tcW w:w="9722" w:type="dxa"/>
            <w:gridSpan w:val="3"/>
            <w:shd w:val="clear" w:color="auto" w:fill="FFFFCC"/>
          </w:tcPr>
          <w:p w:rsidR="0028795A" w:rsidRPr="009D0E06" w:rsidRDefault="00FE01C6" w:rsidP="009D0E06">
            <w:pPr>
              <w:jc w:val="center"/>
              <w:rPr>
                <w:rFonts w:ascii="Calibri" w:hAnsi="Calibri"/>
              </w:rPr>
            </w:pPr>
            <w:r w:rsidRPr="009D0E06">
              <w:rPr>
                <w:rFonts w:ascii="Calibri" w:hAnsi="Calibri"/>
              </w:rPr>
              <w:t>Monsieur le Président de l’Université de Pau et des Pays de l’Adour</w:t>
            </w:r>
            <w:r w:rsidR="00F16CFB">
              <w:rPr>
                <w:rFonts w:ascii="Calibri" w:hAnsi="Calibri"/>
              </w:rPr>
              <w:t xml:space="preserve"> </w:t>
            </w:r>
            <w:r w:rsidR="00F16CFB" w:rsidRPr="00F16CFB">
              <w:rPr>
                <w:rFonts w:ascii="Calibri" w:hAnsi="Calibri"/>
              </w:rPr>
              <w:t>Avenue de l’Université – BP 576 – 64012 PAU Cedex</w:t>
            </w: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8795A" w:rsidRPr="009D0E06" w:rsidRDefault="0028795A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Concepteur de ce traitement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28795A" w:rsidRPr="009D0E06" w:rsidRDefault="0028795A" w:rsidP="00465471">
            <w:pPr>
              <w:tabs>
                <w:tab w:val="left" w:pos="1095"/>
              </w:tabs>
              <w:jc w:val="center"/>
              <w:rPr>
                <w:rFonts w:ascii="Calibri" w:hAnsi="Calibri"/>
              </w:rPr>
            </w:pP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8795A" w:rsidRPr="009D0E06" w:rsidRDefault="0028795A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Date de mise en œuvre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28795A" w:rsidRPr="009D0E06" w:rsidRDefault="0028795A" w:rsidP="009D0E06">
            <w:pPr>
              <w:jc w:val="center"/>
              <w:rPr>
                <w:rFonts w:ascii="Calibri" w:hAnsi="Calibri"/>
              </w:rPr>
            </w:pP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8795A" w:rsidRPr="009D0E06" w:rsidRDefault="0028795A" w:rsidP="00310738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Finalité</w:t>
            </w:r>
            <w:r w:rsidR="00310738">
              <w:rPr>
                <w:rFonts w:ascii="Calibri" w:hAnsi="Calibri"/>
                <w:b/>
                <w:bCs/>
              </w:rPr>
              <w:t>s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4219B2" w:rsidRPr="002F2A6B" w:rsidRDefault="004219B2" w:rsidP="009D0E06">
            <w:pPr>
              <w:jc w:val="center"/>
              <w:rPr>
                <w:rFonts w:ascii="Calibri" w:hAnsi="Calibri"/>
              </w:rPr>
            </w:pPr>
          </w:p>
        </w:tc>
      </w:tr>
      <w:tr w:rsidR="002F2A6B" w:rsidRPr="009D0E06" w:rsidTr="001B17C6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F2A6B" w:rsidRPr="009D0E06" w:rsidRDefault="008A053D" w:rsidP="0031073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Licéité (base légale)</w:t>
            </w:r>
          </w:p>
        </w:tc>
        <w:tc>
          <w:tcPr>
            <w:tcW w:w="9722" w:type="dxa"/>
            <w:gridSpan w:val="3"/>
            <w:shd w:val="clear" w:color="auto" w:fill="FFF2CC"/>
          </w:tcPr>
          <w:p w:rsidR="002F2A6B" w:rsidRPr="001B17C6" w:rsidRDefault="008A053D" w:rsidP="001B17C6">
            <w:pPr>
              <w:tabs>
                <w:tab w:val="left" w:pos="5764"/>
                <w:tab w:val="left" w:pos="7366"/>
              </w:tabs>
              <w:rPr>
                <w:rFonts w:ascii="Calibri" w:hAnsi="Calibri"/>
              </w:rPr>
            </w:pPr>
            <w:r w:rsidRPr="001B17C6">
              <w:rPr>
                <w:rFonts w:ascii="Calibri" w:hAnsi="Calibri"/>
              </w:rPr>
              <w:t>O</w:t>
            </w:r>
            <w:r w:rsidR="002F2A6B" w:rsidRPr="001B17C6">
              <w:rPr>
                <w:rFonts w:ascii="Calibri" w:hAnsi="Calibri"/>
              </w:rPr>
              <w:t xml:space="preserve"> Consentement                                     O Exécution d’un contrat                                   O Respect d’une obligation légale        </w:t>
            </w:r>
          </w:p>
          <w:p w:rsidR="002F2A6B" w:rsidRPr="002F2A6B" w:rsidRDefault="002F2A6B" w:rsidP="001B17C6">
            <w:pPr>
              <w:tabs>
                <w:tab w:val="left" w:pos="5764"/>
                <w:tab w:val="left" w:pos="7366"/>
              </w:tabs>
              <w:rPr>
                <w:rFonts w:ascii="Calibri" w:hAnsi="Calibri"/>
              </w:rPr>
            </w:pPr>
            <w:r w:rsidRPr="001B17C6">
              <w:rPr>
                <w:rFonts w:ascii="Calibri" w:hAnsi="Calibri"/>
              </w:rPr>
              <w:t>O Sauvegarde des intérêts vitaux        O Exécution d’une mission d’intérêt public    O Intérêt Légitime</w:t>
            </w: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8795A" w:rsidRPr="009D0E06" w:rsidRDefault="0028795A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Service chargé de la mise en œuvre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8795A" w:rsidRPr="009D0E06" w:rsidRDefault="0028795A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310738" w:rsidRPr="009D0E06" w:rsidRDefault="00310738" w:rsidP="002F2A6B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 xml:space="preserve">Nom </w:t>
            </w:r>
            <w:r>
              <w:rPr>
                <w:rFonts w:ascii="Calibri" w:hAnsi="Calibri"/>
                <w:b/>
                <w:bCs/>
              </w:rPr>
              <w:t>du délégué à la protection des données</w:t>
            </w:r>
          </w:p>
        </w:tc>
        <w:tc>
          <w:tcPr>
            <w:tcW w:w="9722" w:type="dxa"/>
            <w:gridSpan w:val="3"/>
            <w:shd w:val="clear" w:color="auto" w:fill="FFFFCC"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</w:rPr>
            </w:pPr>
            <w:r w:rsidRPr="009D0E06">
              <w:rPr>
                <w:rFonts w:ascii="Calibri" w:hAnsi="Calibri"/>
              </w:rPr>
              <w:t xml:space="preserve">Université de Pau et des Pays de l’Adour </w:t>
            </w:r>
            <w:r>
              <w:rPr>
                <w:rFonts w:ascii="Calibri" w:hAnsi="Calibri"/>
              </w:rPr>
              <w:t>–</w:t>
            </w:r>
            <w:r w:rsidRPr="009D0E0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Carine MONLAUR-CREUX</w:t>
            </w:r>
          </w:p>
          <w:p w:rsidR="00310738" w:rsidRPr="009D0E06" w:rsidRDefault="00736CF8" w:rsidP="002F2A6B">
            <w:pPr>
              <w:jc w:val="center"/>
              <w:rPr>
                <w:rFonts w:ascii="Calibri" w:hAnsi="Calibri"/>
              </w:rPr>
            </w:pPr>
            <w:hyperlink r:id="rId7" w:history="1">
              <w:r w:rsidR="00310738" w:rsidRPr="003603A1">
                <w:rPr>
                  <w:rStyle w:val="Lienhypertexte"/>
                  <w:rFonts w:ascii="Calibri" w:hAnsi="Calibri"/>
                </w:rPr>
                <w:t>dpo@univ-pau.fr</w:t>
              </w:r>
            </w:hyperlink>
          </w:p>
          <w:p w:rsidR="00310738" w:rsidRPr="009D0E06" w:rsidRDefault="00310738" w:rsidP="002F2A6B">
            <w:pPr>
              <w:rPr>
                <w:rFonts w:ascii="Calibri" w:hAnsi="Calibri"/>
              </w:rPr>
            </w:pPr>
          </w:p>
        </w:tc>
      </w:tr>
      <w:tr w:rsidR="00A1145C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A1145C" w:rsidRPr="009D0E06" w:rsidRDefault="00A1145C" w:rsidP="00736CF8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 xml:space="preserve">Nom, fonction, adresse mél </w:t>
            </w:r>
            <w:r w:rsidRPr="009D0E06">
              <w:rPr>
                <w:rFonts w:ascii="Calibri" w:hAnsi="Calibri"/>
                <w:b/>
                <w:bCs/>
                <w:i/>
                <w:iCs/>
              </w:rPr>
              <w:t>(de préférence générique)</w:t>
            </w:r>
            <w:r w:rsidRPr="009D0E06">
              <w:rPr>
                <w:rFonts w:ascii="Calibri" w:hAnsi="Calibri"/>
                <w:b/>
                <w:bCs/>
              </w:rPr>
              <w:t xml:space="preserve"> de la personne au sein du service mettant en œuvre le traitement qui gérera les demandes de droit d’accès, rectification, suppression et que le </w:t>
            </w:r>
            <w:r w:rsidR="00736CF8">
              <w:rPr>
                <w:rFonts w:ascii="Calibri" w:hAnsi="Calibri"/>
                <w:b/>
                <w:bCs/>
              </w:rPr>
              <w:t>DPO</w:t>
            </w:r>
            <w:bookmarkStart w:id="0" w:name="_GoBack"/>
            <w:bookmarkEnd w:id="0"/>
            <w:r w:rsidRPr="009D0E06">
              <w:rPr>
                <w:rFonts w:ascii="Calibri" w:hAnsi="Calibri"/>
                <w:b/>
                <w:bCs/>
              </w:rPr>
              <w:t xml:space="preserve"> contactera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A1145C" w:rsidRPr="009D0E06" w:rsidRDefault="00A1145C" w:rsidP="009D0E06">
            <w:pPr>
              <w:jc w:val="center"/>
              <w:rPr>
                <w:rFonts w:ascii="Calibri" w:hAnsi="Calibri"/>
              </w:rPr>
            </w:pPr>
          </w:p>
        </w:tc>
      </w:tr>
      <w:tr w:rsidR="00675E27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675E27" w:rsidRPr="009D0E06" w:rsidRDefault="00675E27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Catégories de personnes concernées par le traitement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D01F0C" w:rsidRPr="009D0E06" w:rsidRDefault="00D01F0C" w:rsidP="00465471">
            <w:pPr>
              <w:jc w:val="center"/>
              <w:rPr>
                <w:rFonts w:ascii="Calibri" w:hAnsi="Calibri"/>
              </w:rPr>
            </w:pPr>
          </w:p>
        </w:tc>
      </w:tr>
      <w:tr w:rsidR="0028795A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28795A" w:rsidRPr="009D0E06" w:rsidRDefault="0028795A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Catégories de données traitées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8795A" w:rsidRPr="009D0E06" w:rsidRDefault="0028795A" w:rsidP="005901D4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shd w:val="clear" w:color="auto" w:fill="FFFFCC"/>
          </w:tcPr>
          <w:p w:rsidR="00310738" w:rsidRPr="009D0E06" w:rsidRDefault="00310738" w:rsidP="002F2A6B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Volumétrie quant aux données traitées</w:t>
            </w:r>
          </w:p>
        </w:tc>
        <w:tc>
          <w:tcPr>
            <w:tcW w:w="9722" w:type="dxa"/>
            <w:gridSpan w:val="3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vMerge w:val="restart"/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Catégories de destinataires</w:t>
            </w:r>
          </w:p>
        </w:tc>
        <w:tc>
          <w:tcPr>
            <w:tcW w:w="4682" w:type="dxa"/>
            <w:shd w:val="clear" w:color="auto" w:fill="FFFFCC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  <w:r w:rsidRPr="009D0E06">
              <w:rPr>
                <w:rFonts w:ascii="Calibri" w:hAnsi="Calibri"/>
                <w:b/>
                <w:bCs/>
                <w:i/>
                <w:iCs/>
              </w:rPr>
              <w:t>Destinataires</w:t>
            </w:r>
          </w:p>
        </w:tc>
        <w:tc>
          <w:tcPr>
            <w:tcW w:w="5040" w:type="dxa"/>
            <w:gridSpan w:val="2"/>
            <w:shd w:val="clear" w:color="auto" w:fill="FFFFCC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  <w:r w:rsidRPr="009D0E06">
              <w:rPr>
                <w:rFonts w:ascii="Calibri" w:hAnsi="Calibri"/>
                <w:b/>
                <w:bCs/>
                <w:i/>
                <w:iCs/>
              </w:rPr>
              <w:t>Données concernées</w:t>
            </w: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vMerge/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4682" w:type="dxa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vMerge/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4682" w:type="dxa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vMerge/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4682" w:type="dxa"/>
            <w:shd w:val="clear" w:color="auto" w:fill="auto"/>
          </w:tcPr>
          <w:p w:rsidR="00310738" w:rsidRDefault="00310738" w:rsidP="0046547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C66061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Modalités d’information des intéressés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C66061">
            <w:pPr>
              <w:rPr>
                <w:rFonts w:ascii="Calibri" w:hAnsi="Calibri"/>
                <w:b/>
                <w:bCs/>
              </w:rPr>
            </w:pPr>
            <w:r w:rsidRPr="00FD0675">
              <w:rPr>
                <w:rFonts w:ascii="Calibri" w:hAnsi="Calibri"/>
                <w:b/>
                <w:bCs/>
              </w:rPr>
              <w:t>Durée de conservation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C66061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Mesures de sécurité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2F2A6B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Risques identifiés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10738" w:rsidRPr="00D42927" w:rsidRDefault="00310738" w:rsidP="002F2A6B">
            <w:pPr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trHeight w:val="248"/>
        </w:trPr>
        <w:tc>
          <w:tcPr>
            <w:tcW w:w="4786" w:type="dxa"/>
            <w:vMerge w:val="restart"/>
            <w:shd w:val="clear" w:color="auto" w:fill="FFFFCC"/>
          </w:tcPr>
          <w:p w:rsidR="00310738" w:rsidRPr="009D0E06" w:rsidRDefault="00310738" w:rsidP="002F2A6B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Transfert de données Hors UE</w:t>
            </w:r>
          </w:p>
        </w:tc>
        <w:tc>
          <w:tcPr>
            <w:tcW w:w="4861" w:type="dxa"/>
            <w:gridSpan w:val="2"/>
            <w:shd w:val="clear" w:color="auto" w:fill="FFFFCC"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  <w:r w:rsidRPr="009D0E06">
              <w:rPr>
                <w:rFonts w:ascii="Calibri" w:hAnsi="Calibri"/>
                <w:b/>
                <w:bCs/>
                <w:i/>
                <w:iCs/>
              </w:rPr>
              <w:t>Destinataires</w:t>
            </w:r>
          </w:p>
        </w:tc>
        <w:tc>
          <w:tcPr>
            <w:tcW w:w="4861" w:type="dxa"/>
            <w:shd w:val="clear" w:color="auto" w:fill="FFFFCC"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  <w:r>
              <w:rPr>
                <w:rFonts w:ascii="Calibri" w:hAnsi="Calibri"/>
                <w:b/>
                <w:bCs/>
                <w:i/>
                <w:iCs/>
              </w:rPr>
              <w:t>Données concernées</w:t>
            </w:r>
          </w:p>
        </w:tc>
        <w:tc>
          <w:tcPr>
            <w:tcW w:w="5040" w:type="dxa"/>
            <w:vMerge w:val="restart"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  <w:r w:rsidRPr="009D0E06">
              <w:rPr>
                <w:rFonts w:ascii="Calibri" w:hAnsi="Calibri"/>
                <w:b/>
                <w:bCs/>
                <w:i/>
                <w:iCs/>
              </w:rPr>
              <w:t>Données concernées</w:t>
            </w:r>
          </w:p>
        </w:tc>
      </w:tr>
      <w:tr w:rsidR="00310738" w:rsidRPr="009D0E06" w:rsidTr="00310738">
        <w:trPr>
          <w:trHeight w:val="247"/>
        </w:trPr>
        <w:tc>
          <w:tcPr>
            <w:tcW w:w="4786" w:type="dxa"/>
            <w:vMerge/>
            <w:shd w:val="clear" w:color="auto" w:fill="FFFFCC"/>
          </w:tcPr>
          <w:p w:rsidR="00310738" w:rsidRDefault="00310738" w:rsidP="002F2A6B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4861" w:type="dxa"/>
            <w:gridSpan w:val="2"/>
            <w:shd w:val="clear" w:color="auto" w:fill="auto"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</w:p>
        </w:tc>
        <w:tc>
          <w:tcPr>
            <w:tcW w:w="4861" w:type="dxa"/>
            <w:shd w:val="clear" w:color="auto" w:fill="auto"/>
          </w:tcPr>
          <w:p w:rsidR="00310738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</w:p>
        </w:tc>
        <w:tc>
          <w:tcPr>
            <w:tcW w:w="5040" w:type="dxa"/>
            <w:vMerge/>
          </w:tcPr>
          <w:p w:rsidR="00310738" w:rsidRPr="009D0E06" w:rsidRDefault="00310738" w:rsidP="002F2A6B">
            <w:pPr>
              <w:jc w:val="center"/>
              <w:rPr>
                <w:rFonts w:ascii="Calibri" w:hAnsi="Calibri"/>
                <w:b/>
                <w:bCs/>
                <w:i/>
                <w:iCs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Default="00310738" w:rsidP="002F2A6B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Situation de sous-traitance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310738" w:rsidRPr="001B17C6" w:rsidRDefault="00310738" w:rsidP="002F2A6B">
            <w:pPr>
              <w:tabs>
                <w:tab w:val="left" w:pos="5764"/>
                <w:tab w:val="left" w:pos="7366"/>
              </w:tabs>
              <w:rPr>
                <w:rFonts w:ascii="Calibri" w:hAnsi="Calibri"/>
              </w:rPr>
            </w:pPr>
            <w:r w:rsidRPr="001B17C6">
              <w:rPr>
                <w:rFonts w:ascii="Calibri" w:hAnsi="Calibri"/>
              </w:rPr>
              <w:t xml:space="preserve">Est-ce que </w:t>
            </w:r>
            <w:r w:rsidR="005C02CF" w:rsidRPr="001B17C6">
              <w:rPr>
                <w:rFonts w:ascii="Calibri" w:hAnsi="Calibri"/>
              </w:rPr>
              <w:t>ce traitement est sous-traité par un tiers à l’UPPA ?</w:t>
            </w:r>
            <w:r w:rsidRPr="001B17C6">
              <w:rPr>
                <w:rFonts w:ascii="Calibri" w:hAnsi="Calibri"/>
              </w:rPr>
              <w:tab/>
            </w:r>
            <w:r w:rsidR="005C02CF" w:rsidRPr="001B17C6">
              <w:rPr>
                <w:rFonts w:ascii="Calibri" w:hAnsi="Calibri"/>
              </w:rPr>
              <w:t xml:space="preserve">                                   </w:t>
            </w:r>
            <w:r w:rsidRPr="001B17C6">
              <w:rPr>
                <w:rFonts w:ascii="Calibri" w:hAnsi="Calibri"/>
              </w:rPr>
              <w:t xml:space="preserve">O Oui </w:t>
            </w:r>
            <w:r w:rsidRPr="001B17C6">
              <w:rPr>
                <w:rFonts w:ascii="Calibri" w:hAnsi="Calibri"/>
              </w:rPr>
              <w:tab/>
            </w:r>
            <w:r w:rsidR="008A053D" w:rsidRPr="001B17C6">
              <w:rPr>
                <w:rFonts w:ascii="Calibri" w:hAnsi="Calibri"/>
              </w:rPr>
              <w:t>O</w:t>
            </w:r>
            <w:r w:rsidRPr="001B17C6">
              <w:rPr>
                <w:rFonts w:ascii="Calibri" w:hAnsi="Calibri"/>
              </w:rPr>
              <w:t xml:space="preserve"> Non</w:t>
            </w:r>
          </w:p>
          <w:p w:rsidR="00310738" w:rsidRDefault="00310738" w:rsidP="001B17C6">
            <w:pPr>
              <w:tabs>
                <w:tab w:val="left" w:pos="5764"/>
                <w:tab w:val="left" w:pos="7366"/>
              </w:tabs>
              <w:rPr>
                <w:rFonts w:ascii="Calibri" w:hAnsi="Calibri"/>
              </w:rPr>
            </w:pPr>
            <w:r w:rsidRPr="001B17C6">
              <w:rPr>
                <w:rFonts w:ascii="Calibri" w:hAnsi="Calibri"/>
              </w:rPr>
              <w:t>Est-ce que ce traitement est sous-traité par l’UPPA à un organisme tiers ?</w:t>
            </w:r>
            <w:r w:rsidRPr="001B17C6">
              <w:rPr>
                <w:rFonts w:ascii="Calibri" w:hAnsi="Calibri"/>
              </w:rPr>
              <w:tab/>
              <w:t xml:space="preserve">O Oui </w:t>
            </w:r>
            <w:r w:rsidRPr="001B17C6">
              <w:rPr>
                <w:rFonts w:ascii="Calibri" w:hAnsi="Calibri"/>
              </w:rPr>
              <w:tab/>
            </w:r>
            <w:r w:rsidR="008A053D" w:rsidRPr="001B17C6">
              <w:rPr>
                <w:rFonts w:ascii="Calibri" w:hAnsi="Calibri"/>
              </w:rPr>
              <w:t>O</w:t>
            </w:r>
            <w:r w:rsidRPr="001B17C6">
              <w:rPr>
                <w:rFonts w:ascii="Calibri" w:hAnsi="Calibri"/>
              </w:rPr>
              <w:t xml:space="preserve"> Non</w:t>
            </w:r>
          </w:p>
          <w:p w:rsidR="00310738" w:rsidRPr="00D42927" w:rsidRDefault="00310738" w:rsidP="002F2A6B">
            <w:pPr>
              <w:tabs>
                <w:tab w:val="left" w:pos="7366"/>
                <w:tab w:val="left" w:pos="850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Commentaires :</w:t>
            </w: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8B39C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Validation RSSI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310738" w:rsidRDefault="00310738" w:rsidP="00EF61FF">
            <w:pPr>
              <w:tabs>
                <w:tab w:val="left" w:pos="279"/>
                <w:tab w:val="left" w:pos="988"/>
                <w:tab w:val="left" w:pos="1838"/>
                <w:tab w:val="left" w:pos="3397"/>
                <w:tab w:val="left" w:pos="4673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 Oui </w:t>
            </w:r>
            <w:r>
              <w:rPr>
                <w:rFonts w:ascii="Calibri" w:hAnsi="Calibri"/>
              </w:rPr>
              <w:tab/>
              <w:t xml:space="preserve">O Non </w:t>
            </w:r>
            <w:r>
              <w:rPr>
                <w:rFonts w:ascii="Calibri" w:hAnsi="Calibri"/>
              </w:rPr>
              <w:tab/>
              <w:t>O Avis réservé</w:t>
            </w:r>
            <w:r>
              <w:rPr>
                <w:rFonts w:ascii="Calibri" w:hAnsi="Calibri"/>
              </w:rPr>
              <w:tab/>
              <w:t>O Sans objet</w:t>
            </w:r>
            <w:r>
              <w:rPr>
                <w:rFonts w:ascii="Calibri" w:hAnsi="Calibri"/>
              </w:rPr>
              <w:tab/>
              <w:t>Commentaires :</w:t>
            </w: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Default="00310738" w:rsidP="008B39C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Homologation du traitement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310738" w:rsidRDefault="00310738" w:rsidP="00D36105">
            <w:pPr>
              <w:tabs>
                <w:tab w:val="left" w:pos="279"/>
                <w:tab w:val="left" w:pos="988"/>
                <w:tab w:val="left" w:pos="1838"/>
                <w:tab w:val="left" w:pos="3397"/>
                <w:tab w:val="left" w:pos="4673"/>
              </w:tabs>
              <w:rPr>
                <w:rFonts w:ascii="Calibri" w:hAnsi="Calibri"/>
              </w:rPr>
            </w:pPr>
            <w:r w:rsidRPr="00BD354A">
              <w:rPr>
                <w:rFonts w:ascii="Calibri" w:hAnsi="Calibri"/>
              </w:rPr>
              <w:t xml:space="preserve">O </w:t>
            </w:r>
            <w:r>
              <w:rPr>
                <w:rFonts w:ascii="Calibri" w:hAnsi="Calibri"/>
              </w:rPr>
              <w:t>Homologué</w:t>
            </w:r>
            <w:r w:rsidRPr="00BD354A">
              <w:rPr>
                <w:rFonts w:ascii="Calibri" w:hAnsi="Calibri"/>
              </w:rPr>
              <w:t xml:space="preserve"> </w:t>
            </w:r>
            <w:r w:rsidRPr="00BD354A">
              <w:rPr>
                <w:rFonts w:ascii="Calibri" w:hAnsi="Calibri"/>
              </w:rPr>
              <w:tab/>
              <w:t xml:space="preserve">O </w:t>
            </w:r>
            <w:r>
              <w:rPr>
                <w:rFonts w:ascii="Calibri" w:hAnsi="Calibri"/>
              </w:rPr>
              <w:t>Refusé</w:t>
            </w:r>
            <w:r w:rsidRPr="00BD354A">
              <w:rPr>
                <w:rFonts w:ascii="Calibri" w:hAnsi="Calibri"/>
              </w:rPr>
              <w:t xml:space="preserve"> </w:t>
            </w:r>
            <w:r w:rsidRPr="00BD354A">
              <w:rPr>
                <w:rFonts w:ascii="Calibri" w:hAnsi="Calibri"/>
              </w:rPr>
              <w:tab/>
              <w:t xml:space="preserve">O </w:t>
            </w:r>
            <w:r>
              <w:rPr>
                <w:rFonts w:ascii="Calibri" w:hAnsi="Calibri"/>
              </w:rPr>
              <w:t>En cours</w:t>
            </w:r>
            <w:r w:rsidRPr="00BD354A">
              <w:rPr>
                <w:rFonts w:ascii="Calibri" w:hAnsi="Calibri"/>
              </w:rPr>
              <w:tab/>
              <w:t>O Sans objet</w:t>
            </w:r>
            <w:r w:rsidRPr="00BD354A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>Date la dernière homologation </w:t>
            </w:r>
            <w:proofErr w:type="gramStart"/>
            <w:r>
              <w:rPr>
                <w:rFonts w:ascii="Calibri" w:hAnsi="Calibri"/>
              </w:rPr>
              <w:t xml:space="preserve">: </w:t>
            </w:r>
            <w:r w:rsidRPr="00BD354A">
              <w:rPr>
                <w:rFonts w:ascii="Calibri" w:hAnsi="Calibri"/>
              </w:rPr>
              <w:t>:</w:t>
            </w:r>
            <w:proofErr w:type="gramEnd"/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Date de création de la fiche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8A053D">
            <w:pPr>
              <w:tabs>
                <w:tab w:val="left" w:pos="1980"/>
                <w:tab w:val="center" w:pos="4932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Mise à jour (date et objet)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  <w:tr w:rsidR="00310738" w:rsidRPr="009D0E06" w:rsidTr="00310738">
        <w:trPr>
          <w:gridAfter w:val="1"/>
          <w:wAfter w:w="5040" w:type="dxa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675E27">
            <w:pPr>
              <w:rPr>
                <w:rFonts w:ascii="Calibri" w:hAnsi="Calibri"/>
                <w:b/>
                <w:bCs/>
              </w:rPr>
            </w:pPr>
            <w:r w:rsidRPr="009D0E06">
              <w:rPr>
                <w:rFonts w:ascii="Calibri" w:hAnsi="Calibri"/>
                <w:b/>
                <w:bCs/>
              </w:rPr>
              <w:t>Date de suppression du traitement</w:t>
            </w:r>
          </w:p>
        </w:tc>
        <w:tc>
          <w:tcPr>
            <w:tcW w:w="9722" w:type="dxa"/>
            <w:gridSpan w:val="3"/>
            <w:tcBorders>
              <w:bottom w:val="single" w:sz="4" w:space="0" w:color="auto"/>
            </w:tcBorders>
            <w:shd w:val="clear" w:color="auto" w:fill="FFFFCC"/>
          </w:tcPr>
          <w:p w:rsidR="00310738" w:rsidRPr="009D0E06" w:rsidRDefault="00310738" w:rsidP="009D0E06">
            <w:pPr>
              <w:jc w:val="center"/>
              <w:rPr>
                <w:rFonts w:ascii="Calibri" w:hAnsi="Calibri"/>
              </w:rPr>
            </w:pPr>
          </w:p>
        </w:tc>
      </w:tr>
    </w:tbl>
    <w:p w:rsidR="000C2235" w:rsidRDefault="005F215F" w:rsidP="00310738">
      <w:pPr>
        <w:jc w:val="center"/>
        <w:rPr>
          <w:rFonts w:ascii="Calibri" w:hAnsi="Calibri"/>
          <w:b/>
          <w:bCs/>
        </w:rPr>
      </w:pPr>
      <w:r w:rsidRPr="0081248F">
        <w:rPr>
          <w:rFonts w:ascii="Calibri" w:hAnsi="Calibri"/>
          <w:b/>
          <w:bCs/>
        </w:rPr>
        <w:t>Je vous laisse le soin de compléter les cases blanches de ce tableau</w:t>
      </w:r>
      <w:r w:rsidR="007C2292" w:rsidRPr="0081248F">
        <w:rPr>
          <w:rFonts w:ascii="Calibri" w:hAnsi="Calibri"/>
          <w:b/>
          <w:bCs/>
        </w:rPr>
        <w:t>.</w:t>
      </w:r>
      <w:r w:rsidR="00310738">
        <w:rPr>
          <w:rFonts w:ascii="Calibri" w:hAnsi="Calibri"/>
          <w:b/>
          <w:bCs/>
        </w:rPr>
        <w:t xml:space="preserve"> </w:t>
      </w:r>
      <w:r w:rsidR="00865657" w:rsidRPr="0081248F">
        <w:rPr>
          <w:rFonts w:ascii="Calibri" w:hAnsi="Calibri"/>
          <w:b/>
          <w:bCs/>
        </w:rPr>
        <w:t xml:space="preserve">Une fois complété, ce document est à adresser à </w:t>
      </w:r>
      <w:hyperlink r:id="rId8" w:history="1">
        <w:r w:rsidR="00310738" w:rsidRPr="00A2167B">
          <w:rPr>
            <w:rStyle w:val="Lienhypertexte"/>
            <w:rFonts w:ascii="Calibri" w:hAnsi="Calibri"/>
            <w:b/>
            <w:bCs/>
          </w:rPr>
          <w:t>dpo@univ-pau.fr</w:t>
        </w:r>
      </w:hyperlink>
      <w:r w:rsidR="00865657" w:rsidRPr="0081248F">
        <w:rPr>
          <w:rFonts w:ascii="Calibri" w:hAnsi="Calibri"/>
          <w:b/>
          <w:bCs/>
        </w:rPr>
        <w:t xml:space="preserve"> </w:t>
      </w:r>
    </w:p>
    <w:sectPr w:rsidR="000C2235" w:rsidSect="004654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567" w:right="998" w:bottom="567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A6B" w:rsidRDefault="002F2A6B">
      <w:r>
        <w:separator/>
      </w:r>
    </w:p>
  </w:endnote>
  <w:endnote w:type="continuationSeparator" w:id="0">
    <w:p w:rsidR="002F2A6B" w:rsidRDefault="002F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Default="002F2A6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Pr="0081248F" w:rsidRDefault="002F2A6B" w:rsidP="0037026A">
    <w:pPr>
      <w:pStyle w:val="Pieddepage"/>
      <w:pBdr>
        <w:bottom w:val="single" w:sz="6" w:space="1" w:color="auto"/>
      </w:pBdr>
      <w:tabs>
        <w:tab w:val="clear" w:pos="4536"/>
        <w:tab w:val="clear" w:pos="9072"/>
        <w:tab w:val="right" w:pos="14040"/>
      </w:tabs>
      <w:rPr>
        <w:rFonts w:ascii="Calibri" w:hAnsi="Calibri"/>
        <w:sz w:val="12"/>
        <w:szCs w:val="12"/>
      </w:rPr>
    </w:pPr>
  </w:p>
  <w:p w:rsidR="002F2A6B" w:rsidRPr="0081248F" w:rsidRDefault="002F2A6B" w:rsidP="0037026A">
    <w:pPr>
      <w:pStyle w:val="Pieddepage"/>
      <w:tabs>
        <w:tab w:val="clear" w:pos="4536"/>
        <w:tab w:val="clear" w:pos="9072"/>
        <w:tab w:val="right" w:pos="14040"/>
      </w:tabs>
      <w:rPr>
        <w:rStyle w:val="Numrodepage"/>
        <w:rFonts w:ascii="Calibri" w:hAnsi="Calibri"/>
      </w:rPr>
    </w:pPr>
    <w:r w:rsidRPr="0081248F">
      <w:rPr>
        <w:rFonts w:ascii="Calibri" w:hAnsi="Calibri"/>
        <w:sz w:val="12"/>
        <w:szCs w:val="12"/>
      </w:rPr>
      <w:tab/>
    </w:r>
    <w:r w:rsidRPr="0081248F">
      <w:rPr>
        <w:rFonts w:ascii="Calibri" w:hAnsi="Calibri"/>
      </w:rPr>
      <w:t xml:space="preserve">Page </w:t>
    </w:r>
    <w:r w:rsidRPr="0081248F">
      <w:rPr>
        <w:rStyle w:val="Numrodepage"/>
        <w:rFonts w:ascii="Calibri" w:hAnsi="Calibri"/>
      </w:rPr>
      <w:fldChar w:fldCharType="begin"/>
    </w:r>
    <w:r w:rsidRPr="0081248F">
      <w:rPr>
        <w:rStyle w:val="Numrodepage"/>
        <w:rFonts w:ascii="Calibri" w:hAnsi="Calibri"/>
      </w:rPr>
      <w:instrText xml:space="preserve"> PAGE </w:instrText>
    </w:r>
    <w:r w:rsidRPr="0081248F">
      <w:rPr>
        <w:rStyle w:val="Numrodepage"/>
        <w:rFonts w:ascii="Calibri" w:hAnsi="Calibri"/>
      </w:rPr>
      <w:fldChar w:fldCharType="separate"/>
    </w:r>
    <w:r w:rsidR="00736CF8">
      <w:rPr>
        <w:rStyle w:val="Numrodepage"/>
        <w:rFonts w:ascii="Calibri" w:hAnsi="Calibri"/>
        <w:noProof/>
      </w:rPr>
      <w:t>1</w:t>
    </w:r>
    <w:r w:rsidRPr="0081248F">
      <w:rPr>
        <w:rStyle w:val="Numrodepage"/>
        <w:rFonts w:ascii="Calibri" w:hAnsi="Calibri"/>
      </w:rPr>
      <w:fldChar w:fldCharType="end"/>
    </w:r>
    <w:r w:rsidRPr="0081248F">
      <w:rPr>
        <w:rStyle w:val="Numrodepage"/>
        <w:rFonts w:ascii="Calibri" w:hAnsi="Calibri"/>
      </w:rPr>
      <w:t xml:space="preserve"> / </w:t>
    </w:r>
    <w:r w:rsidRPr="0081248F">
      <w:rPr>
        <w:rStyle w:val="Numrodepage"/>
        <w:rFonts w:ascii="Calibri" w:hAnsi="Calibri"/>
      </w:rPr>
      <w:fldChar w:fldCharType="begin"/>
    </w:r>
    <w:r w:rsidRPr="0081248F">
      <w:rPr>
        <w:rStyle w:val="Numrodepage"/>
        <w:rFonts w:ascii="Calibri" w:hAnsi="Calibri"/>
      </w:rPr>
      <w:instrText xml:space="preserve"> NUMPAGES </w:instrText>
    </w:r>
    <w:r w:rsidRPr="0081248F">
      <w:rPr>
        <w:rStyle w:val="Numrodepage"/>
        <w:rFonts w:ascii="Calibri" w:hAnsi="Calibri"/>
      </w:rPr>
      <w:fldChar w:fldCharType="separate"/>
    </w:r>
    <w:r w:rsidR="00736CF8">
      <w:rPr>
        <w:rStyle w:val="Numrodepage"/>
        <w:rFonts w:ascii="Calibri" w:hAnsi="Calibri"/>
        <w:noProof/>
      </w:rPr>
      <w:t>2</w:t>
    </w:r>
    <w:r w:rsidRPr="0081248F">
      <w:rPr>
        <w:rStyle w:val="Numrodepage"/>
        <w:rFonts w:ascii="Calibri" w:hAnsi="Calibri"/>
      </w:rPr>
      <w:fldChar w:fldCharType="end"/>
    </w:r>
  </w:p>
  <w:p w:rsidR="002F2A6B" w:rsidRPr="0081248F" w:rsidRDefault="002F2A6B" w:rsidP="007C2292">
    <w:pPr>
      <w:pStyle w:val="Pieddepage"/>
      <w:tabs>
        <w:tab w:val="clear" w:pos="4536"/>
        <w:tab w:val="clear" w:pos="9072"/>
        <w:tab w:val="right" w:pos="14040"/>
      </w:tabs>
      <w:jc w:val="right"/>
      <w:rPr>
        <w:rFonts w:ascii="Calibri" w:hAnsi="Calibri"/>
      </w:rPr>
    </w:pPr>
    <w:r>
      <w:rPr>
        <w:rStyle w:val="Numrodepage"/>
        <w:rFonts w:ascii="Calibri" w:hAnsi="Calibri"/>
        <w:i/>
        <w:iCs/>
        <w:sz w:val="16"/>
        <w:szCs w:val="16"/>
      </w:rPr>
      <w:t>MAJ du modèle : 05/07</w:t>
    </w:r>
    <w:r w:rsidRPr="0081248F">
      <w:rPr>
        <w:rStyle w:val="Numrodepage"/>
        <w:rFonts w:ascii="Calibri" w:hAnsi="Calibri"/>
        <w:i/>
        <w:iCs/>
        <w:sz w:val="16"/>
        <w:szCs w:val="16"/>
      </w:rPr>
      <w:t>/201</w:t>
    </w:r>
    <w:r>
      <w:rPr>
        <w:rStyle w:val="Numrodepage"/>
        <w:rFonts w:ascii="Calibri" w:hAnsi="Calibri"/>
        <w:i/>
        <w:iCs/>
        <w:sz w:val="16"/>
        <w:szCs w:val="16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Default="002F2A6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A6B" w:rsidRDefault="002F2A6B">
      <w:r>
        <w:separator/>
      </w:r>
    </w:p>
  </w:footnote>
  <w:footnote w:type="continuationSeparator" w:id="0">
    <w:p w:rsidR="002F2A6B" w:rsidRDefault="002F2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Default="002F2A6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Default="002F2A6B" w:rsidP="00554BBD">
    <w:pPr>
      <w:pStyle w:val="En-tte"/>
      <w:tabs>
        <w:tab w:val="clear" w:pos="4536"/>
        <w:tab w:val="center" w:pos="4140"/>
      </w:tabs>
      <w:jc w:val="center"/>
      <w:rPr>
        <w:rFonts w:ascii="Calibri" w:hAnsi="Calibri"/>
      </w:rPr>
    </w:pPr>
  </w:p>
  <w:p w:rsidR="002F2A6B" w:rsidRDefault="002F2A6B" w:rsidP="00554BBD">
    <w:pPr>
      <w:pStyle w:val="En-tte"/>
      <w:tabs>
        <w:tab w:val="clear" w:pos="4536"/>
        <w:tab w:val="center" w:pos="4140"/>
      </w:tabs>
      <w:rPr>
        <w:rFonts w:ascii="Calibri" w:hAnsi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BE70D8B" wp14:editId="69FF811C">
              <wp:simplePos x="0" y="0"/>
              <wp:positionH relativeFrom="column">
                <wp:posOffset>8383270</wp:posOffset>
              </wp:positionH>
              <wp:positionV relativeFrom="paragraph">
                <wp:posOffset>37465</wp:posOffset>
              </wp:positionV>
              <wp:extent cx="876935" cy="553720"/>
              <wp:effectExtent l="10795" t="8890" r="8890" b="9525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553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2A6B" w:rsidRDefault="002F2A6B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660.1pt;margin-top:2.95pt;width:69.05pt;height:43.6pt;z-index:2516577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" strokecolor="white">
              <v:textbox style="mso-fit-shape-to-text:t">
                <w:txbxContent>
                  <w:p w:rsidR="009D0E06" w:rsidRDefault="009D0E06"/>
                </w:txbxContent>
              </v:textbox>
              <w10:wrap type="square"/>
            </v:shape>
          </w:pict>
        </mc:Fallback>
      </mc:AlternateContent>
    </w:r>
    <w:r w:rsidRPr="004601BB">
      <w:rPr>
        <w:rFonts w:ascii="Calibri" w:hAnsi="Calibri"/>
        <w:noProof/>
      </w:rPr>
      <w:drawing>
        <wp:inline distT="0" distB="0" distL="0" distR="0" wp14:anchorId="0A08F381" wp14:editId="147257A9">
          <wp:extent cx="1257300" cy="571500"/>
          <wp:effectExtent l="0" t="0" r="0" b="0"/>
          <wp:docPr id="2" name="Image 2" descr="LogoUPPAcouleur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UPPAcouleurRV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01BB">
      <w:rPr>
        <w:rFonts w:ascii="Calibri" w:hAnsi="Calibri"/>
      </w:rPr>
      <w:tab/>
    </w:r>
  </w:p>
  <w:p w:rsidR="002F2A6B" w:rsidRDefault="002F2A6B" w:rsidP="00554BBD">
    <w:pPr>
      <w:pStyle w:val="En-tte"/>
      <w:tabs>
        <w:tab w:val="clear" w:pos="4536"/>
        <w:tab w:val="center" w:pos="4140"/>
      </w:tabs>
      <w:rPr>
        <w:rFonts w:ascii="Calibri" w:hAnsi="Calibri"/>
      </w:rPr>
    </w:pPr>
  </w:p>
  <w:p w:rsidR="002F2A6B" w:rsidRPr="004601BB" w:rsidRDefault="002F2A6B" w:rsidP="00554BBD">
    <w:pPr>
      <w:pStyle w:val="En-tte"/>
      <w:tabs>
        <w:tab w:val="clear" w:pos="4536"/>
        <w:tab w:val="center" w:pos="4140"/>
      </w:tabs>
      <w:jc w:val="center"/>
      <w:rPr>
        <w:rFonts w:ascii="Calibri" w:hAnsi="Calibri"/>
        <w:b/>
        <w:bCs/>
      </w:rPr>
    </w:pPr>
    <w:r w:rsidRPr="00CF4C5A">
      <w:rPr>
        <w:rFonts w:ascii="Calibri" w:hAnsi="Calibri"/>
        <w:b/>
        <w:bCs/>
        <w:sz w:val="24"/>
        <w:szCs w:val="24"/>
      </w:rPr>
      <w:t>Traitement des données à caractère personnel  à porter au registre Informatique &amp; Libertés de l’UPPA</w:t>
    </w:r>
  </w:p>
  <w:p w:rsidR="002F2A6B" w:rsidRPr="004601BB" w:rsidRDefault="002F2A6B">
    <w:pPr>
      <w:pStyle w:val="En-tte"/>
      <w:rPr>
        <w:rFonts w:ascii="Calibri" w:hAnsi="Calibri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A6B" w:rsidRDefault="002F2A6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08"/>
    <w:rsid w:val="00012CE8"/>
    <w:rsid w:val="00081ED2"/>
    <w:rsid w:val="000C2235"/>
    <w:rsid w:val="000C4C88"/>
    <w:rsid w:val="00102189"/>
    <w:rsid w:val="00151D5A"/>
    <w:rsid w:val="001770B0"/>
    <w:rsid w:val="00186DCF"/>
    <w:rsid w:val="001B17C6"/>
    <w:rsid w:val="001E410B"/>
    <w:rsid w:val="00205C11"/>
    <w:rsid w:val="00221B59"/>
    <w:rsid w:val="00265B27"/>
    <w:rsid w:val="0028795A"/>
    <w:rsid w:val="00287E21"/>
    <w:rsid w:val="002C2B10"/>
    <w:rsid w:val="002C32B1"/>
    <w:rsid w:val="002E7A5A"/>
    <w:rsid w:val="002F2A6B"/>
    <w:rsid w:val="00305A4D"/>
    <w:rsid w:val="00306720"/>
    <w:rsid w:val="00307AFC"/>
    <w:rsid w:val="00310738"/>
    <w:rsid w:val="00367FA5"/>
    <w:rsid w:val="0037026A"/>
    <w:rsid w:val="003B3075"/>
    <w:rsid w:val="003D0432"/>
    <w:rsid w:val="003D4DD8"/>
    <w:rsid w:val="003F6FD0"/>
    <w:rsid w:val="004159FF"/>
    <w:rsid w:val="004219B2"/>
    <w:rsid w:val="00451BFA"/>
    <w:rsid w:val="004601BB"/>
    <w:rsid w:val="00465471"/>
    <w:rsid w:val="00470D99"/>
    <w:rsid w:val="004B0AA3"/>
    <w:rsid w:val="004E2196"/>
    <w:rsid w:val="00530AD1"/>
    <w:rsid w:val="00530AF7"/>
    <w:rsid w:val="00537BE4"/>
    <w:rsid w:val="00554BBD"/>
    <w:rsid w:val="00561E1A"/>
    <w:rsid w:val="0056335A"/>
    <w:rsid w:val="005767E2"/>
    <w:rsid w:val="005901D4"/>
    <w:rsid w:val="00597CF9"/>
    <w:rsid w:val="005A267F"/>
    <w:rsid w:val="005C02CF"/>
    <w:rsid w:val="005E5850"/>
    <w:rsid w:val="005F215F"/>
    <w:rsid w:val="005F3D68"/>
    <w:rsid w:val="00601AD9"/>
    <w:rsid w:val="00607873"/>
    <w:rsid w:val="006135AC"/>
    <w:rsid w:val="00627637"/>
    <w:rsid w:val="00640503"/>
    <w:rsid w:val="00652CD0"/>
    <w:rsid w:val="00675E27"/>
    <w:rsid w:val="00683D29"/>
    <w:rsid w:val="006D0B5C"/>
    <w:rsid w:val="00736CF8"/>
    <w:rsid w:val="0074452B"/>
    <w:rsid w:val="00744B0C"/>
    <w:rsid w:val="00754046"/>
    <w:rsid w:val="00756E7F"/>
    <w:rsid w:val="00770A61"/>
    <w:rsid w:val="007B328A"/>
    <w:rsid w:val="007C2292"/>
    <w:rsid w:val="007C2D09"/>
    <w:rsid w:val="007D3DEB"/>
    <w:rsid w:val="007F1F02"/>
    <w:rsid w:val="0081248F"/>
    <w:rsid w:val="008415F5"/>
    <w:rsid w:val="0084759F"/>
    <w:rsid w:val="0086070A"/>
    <w:rsid w:val="00865657"/>
    <w:rsid w:val="008A053D"/>
    <w:rsid w:val="008B39C8"/>
    <w:rsid w:val="0090607A"/>
    <w:rsid w:val="00912DB0"/>
    <w:rsid w:val="00921B8A"/>
    <w:rsid w:val="00946BD4"/>
    <w:rsid w:val="009D0E06"/>
    <w:rsid w:val="009D165C"/>
    <w:rsid w:val="00A1145C"/>
    <w:rsid w:val="00A5639D"/>
    <w:rsid w:val="00A56C8B"/>
    <w:rsid w:val="00A676F8"/>
    <w:rsid w:val="00A832CC"/>
    <w:rsid w:val="00AB7BFB"/>
    <w:rsid w:val="00AF5CD6"/>
    <w:rsid w:val="00B03AE0"/>
    <w:rsid w:val="00B430AC"/>
    <w:rsid w:val="00B435D0"/>
    <w:rsid w:val="00B46EAB"/>
    <w:rsid w:val="00B515FD"/>
    <w:rsid w:val="00B767D3"/>
    <w:rsid w:val="00B81095"/>
    <w:rsid w:val="00B92508"/>
    <w:rsid w:val="00BA0873"/>
    <w:rsid w:val="00BA6037"/>
    <w:rsid w:val="00BD354A"/>
    <w:rsid w:val="00BF16D4"/>
    <w:rsid w:val="00BF4800"/>
    <w:rsid w:val="00C21FD5"/>
    <w:rsid w:val="00C24F55"/>
    <w:rsid w:val="00C45DC6"/>
    <w:rsid w:val="00C5546B"/>
    <w:rsid w:val="00C66061"/>
    <w:rsid w:val="00C92574"/>
    <w:rsid w:val="00C943D0"/>
    <w:rsid w:val="00CC0C56"/>
    <w:rsid w:val="00CE4F7D"/>
    <w:rsid w:val="00CF6A13"/>
    <w:rsid w:val="00CF6C72"/>
    <w:rsid w:val="00D01F0C"/>
    <w:rsid w:val="00D047F3"/>
    <w:rsid w:val="00D3067C"/>
    <w:rsid w:val="00D32999"/>
    <w:rsid w:val="00D36105"/>
    <w:rsid w:val="00D54231"/>
    <w:rsid w:val="00D579C9"/>
    <w:rsid w:val="00D96310"/>
    <w:rsid w:val="00DA2F5C"/>
    <w:rsid w:val="00DA7854"/>
    <w:rsid w:val="00DE7578"/>
    <w:rsid w:val="00E81DC2"/>
    <w:rsid w:val="00ED62E0"/>
    <w:rsid w:val="00EF61FF"/>
    <w:rsid w:val="00F16CFB"/>
    <w:rsid w:val="00F23764"/>
    <w:rsid w:val="00F24925"/>
    <w:rsid w:val="00F45BEF"/>
    <w:rsid w:val="00F64659"/>
    <w:rsid w:val="00F77F1D"/>
    <w:rsid w:val="00F829EC"/>
    <w:rsid w:val="00FA2020"/>
    <w:rsid w:val="00FC2152"/>
    <w:rsid w:val="00FD0675"/>
    <w:rsid w:val="00FE01C6"/>
    <w:rsid w:val="00FE127D"/>
    <w:rsid w:val="00FE2C10"/>
    <w:rsid w:val="00FF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A267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A267F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5A2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37026A"/>
  </w:style>
  <w:style w:type="character" w:styleId="Lienhypertexte">
    <w:name w:val="Hyperlink"/>
    <w:rsid w:val="00865657"/>
    <w:rPr>
      <w:color w:val="0000FF"/>
      <w:u w:val="single"/>
    </w:rPr>
  </w:style>
  <w:style w:type="paragraph" w:styleId="Textedebulles">
    <w:name w:val="Balloon Text"/>
    <w:basedOn w:val="Normal"/>
    <w:semiHidden/>
    <w:rsid w:val="00A83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A267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A267F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5A2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37026A"/>
  </w:style>
  <w:style w:type="character" w:styleId="Lienhypertexte">
    <w:name w:val="Hyperlink"/>
    <w:rsid w:val="00865657"/>
    <w:rPr>
      <w:color w:val="0000FF"/>
      <w:u w:val="single"/>
    </w:rPr>
  </w:style>
  <w:style w:type="paragraph" w:styleId="Textedebulles">
    <w:name w:val="Balloon Text"/>
    <w:basedOn w:val="Normal"/>
    <w:semiHidden/>
    <w:rsid w:val="00A83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7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univ-pau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dpo@univ-pau.fr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LISTE DES TRAITEMENTS DISPENSÉS DE DÉCLARATION</vt:lpstr>
    </vt:vector>
  </TitlesOfParts>
  <Company>Hewlett-Packard Company</Company>
  <LinksUpToDate>false</LinksUpToDate>
  <CharactersWithSpaces>2061</CharactersWithSpaces>
  <SharedDoc>false</SharedDoc>
  <HLinks>
    <vt:vector size="12" baseType="variant">
      <vt:variant>
        <vt:i4>6357016</vt:i4>
      </vt:variant>
      <vt:variant>
        <vt:i4>3</vt:i4>
      </vt:variant>
      <vt:variant>
        <vt:i4>0</vt:i4>
      </vt:variant>
      <vt:variant>
        <vt:i4>5</vt:i4>
      </vt:variant>
      <vt:variant>
        <vt:lpwstr>mailto:cil@univ-pau.fr</vt:lpwstr>
      </vt:variant>
      <vt:variant>
        <vt:lpwstr/>
      </vt:variant>
      <vt:variant>
        <vt:i4>7274587</vt:i4>
      </vt:variant>
      <vt:variant>
        <vt:i4>0</vt:i4>
      </vt:variant>
      <vt:variant>
        <vt:i4>0</vt:i4>
      </vt:variant>
      <vt:variant>
        <vt:i4>5</vt:i4>
      </vt:variant>
      <vt:variant>
        <vt:lpwstr>mailto:cil-droitsacces@univ-pau.fr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 DES TRAITEMENTS DISPENSÉS DE DÉCLARATION</dc:title>
  <dc:creator>uppa</dc:creator>
  <cp:lastModifiedBy>Fanny Testarrouge</cp:lastModifiedBy>
  <cp:revision>4</cp:revision>
  <cp:lastPrinted>2011-01-06T15:15:00Z</cp:lastPrinted>
  <dcterms:created xsi:type="dcterms:W3CDTF">2018-11-15T16:32:00Z</dcterms:created>
  <dcterms:modified xsi:type="dcterms:W3CDTF">2018-12-07T13:02:00Z</dcterms:modified>
</cp:coreProperties>
</file>